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rFonts w:ascii="Sylfaen" w:cs="Sylfaen" w:eastAsia="Sylfaen" w:hAnsi="Sylfaen"/>
          <w:i/>
          <w:iCs/>
          <w:color w:val="707070"/>
          <w:sz w:val="20"/>
          <w:szCs w:val="20"/>
        </w:rPr>
        <w:t xml:space="preserve">დანართი 2</w:t>
      </w:r>
    </w:p>
    <w:p>
      <w:pPr>
        <w:spacing w:after="60"/>
        <w:jc w:val="center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ზესტაფონის მუნიციპალიტეტის მერია</w:t>
      </w:r>
    </w:p>
    <w:p>
      <w:pPr>
        <w:spacing w:after="240"/>
        <w:jc w:val="center"/>
      </w:pPr>
      <w:r>
        <w:rPr>
          <w:rFonts w:ascii="Sylfaen" w:cs="Sylfaen" w:eastAsia="Sylfaen" w:hAnsi="Sylfaen"/>
          <w:i/>
          <w:iCs/>
          <w:color w:val="707070"/>
          <w:sz w:val="20"/>
          <w:szCs w:val="20"/>
        </w:rPr>
        <w:t xml:space="preserve">ახალგაზრდული ინიციატივების მხარდაჭერის პროგრამა</w:t>
      </w:r>
    </w:p>
    <w:p>
      <w:pPr>
        <w:pBdr>
          <w:bottom w:val="single" w:color="B8956A" w:sz="16" w:space="1"/>
        </w:pBdr>
        <w:spacing w:after="120"/>
        <w:jc w:val="center"/>
      </w:pPr>
      <w:r>
        <w:rPr>
          <w:rFonts w:ascii="Sylfaen" w:cs="Sylfaen" w:eastAsia="Sylfaen" w:hAnsi="Sylfaen"/>
        </w:rPr>
        <w:t xml:space="preserve"/>
      </w:r>
    </w:p>
    <w:p>
      <w:pPr>
        <w:spacing w:after="80" w:before="240"/>
        <w:jc w:val="center"/>
      </w:pPr>
      <w:r>
        <w:rPr>
          <w:rFonts w:ascii="Sylfaen" w:cs="Sylfaen" w:eastAsia="Sylfaen" w:hAnsi="Sylfaen"/>
          <w:b/>
          <w:bCs/>
          <w:color w:val="1E3A5F"/>
          <w:sz w:val="40"/>
          <w:szCs w:val="40"/>
        </w:rPr>
        <w:t xml:space="preserve">საპროექტო განაცხადის ფორმა</w:t>
      </w:r>
    </w:p>
    <w:p>
      <w:pPr>
        <w:spacing w:after="160"/>
        <w:jc w:val="center"/>
      </w:pPr>
      <w:r>
        <w:rPr>
          <w:rFonts w:ascii="Sylfaen" w:cs="Sylfaen" w:eastAsia="Sylfaen" w:hAnsi="Sylfaen"/>
          <w:i/>
          <w:iCs/>
          <w:color w:val="B8956A"/>
          <w:sz w:val="24"/>
          <w:szCs w:val="24"/>
        </w:rPr>
        <w:t xml:space="preserve">„მომავლის იდეა ქალაქის მერს"</w:t>
      </w:r>
    </w:p>
    <w:p>
      <w:pPr>
        <w:pBdr>
          <w:bottom w:val="single" w:color="B8956A" w:sz="8" w:space="1"/>
        </w:pBdr>
        <w:spacing w:after="360"/>
        <w:jc w:val="center"/>
      </w:pPr>
      <w:r>
        <w:rPr>
          <w:rFonts w:ascii="Sylfaen" w:cs="Sylfaen" w:eastAsia="Sylfaen" w:hAnsi="Sylfaen"/>
        </w:rP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1. განმცხადებელი ორგანიზაცია / საინიციატივო ჯგუფი 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56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სახელი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56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მისამართი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ტელეფონი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ელ. ფოსტა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30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2. პროექტის განხორციელებაზე პასუხისმგებელი პირი 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56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სახელი, გვარი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56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მისამართი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ტელეფონი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ელ. ფოსტა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30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3. პროექტი — ვადები და დაფინანსება 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პროექტის დაწყების თარიღი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პროექტის დასრულების თარიღი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მოთხოვნილი თანხის ოდენობა (₾)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დაფინანსება სხვა წყაროდან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7346"/>
      </w:tblGrid>
      <w:tr>
        <w:trPr>
          <w:cantSplit/>
          <w:trHeight w:val="480" w:hRule="atLeast"/>
        </w:trP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პროექტის საერთო ღირებულება (₾)</w:t>
            </w:r>
          </w:p>
        </w:tc>
        <w:tc>
          <w:tcPr>
            <w:tcW w:type="dxa" w:w="73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pageBreakBefore/>
      </w:pPr>
      <w:r>
        <w:t xml:space="preserve"/>
      </w:r>
    </w:p>
    <w:p>
      <w:pPr>
        <w:spacing w:after="120"/>
        <w:jc w:val="center"/>
      </w:pPr>
      <w:r>
        <w:rPr>
          <w:rFonts w:ascii="Sylfaen" w:cs="Sylfaen" w:eastAsia="Sylfaen" w:hAnsi="Sylfaen"/>
          <w:b/>
          <w:bCs/>
          <w:color w:val="B8956A"/>
          <w:sz w:val="20"/>
          <w:szCs w:val="20"/>
        </w:rPr>
        <w:t xml:space="preserve">ნაწილი II</w:t>
      </w:r>
    </w:p>
    <w:p>
      <w:pPr>
        <w:spacing w:after="80"/>
        <w:jc w:val="center"/>
      </w:pPr>
      <w:r>
        <w:rPr>
          <w:rFonts w:ascii="Sylfaen" w:cs="Sylfaen" w:eastAsia="Sylfaen" w:hAnsi="Sylfaen"/>
          <w:b/>
          <w:bCs/>
          <w:color w:val="1E3A5F"/>
          <w:sz w:val="32"/>
          <w:szCs w:val="32"/>
        </w:rPr>
        <w:t xml:space="preserve">საპროექტო განაცხადი — დეტალები</w:t>
      </w:r>
    </w:p>
    <w:p>
      <w:pPr>
        <w:pBdr>
          <w:bottom w:val="single" w:color="B8956A" w:sz="8" w:space="1"/>
        </w:pBdr>
        <w:spacing w:after="360"/>
        <w:jc w:val="center"/>
      </w:pPr>
      <w:r>
        <w:rPr>
          <w:rFonts w:ascii="Sylfaen" w:cs="Sylfaen" w:eastAsia="Sylfaen" w:hAnsi="Sylfaen"/>
        </w:rP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4. პროექტის სახელწოდება 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7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r>
              <w:rPr>
                <w:rFonts w:ascii="Sylfaen" w:cs="Sylfaen" w:eastAsia="Sylfaen" w:hAnsi="Sylfaen"/>
                <w:sz w:val="26"/>
                <w:szCs w:val="26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5. პრობლემის განსაზღვრა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აღწერეთ პრობლემა, რომელსაც პროექტი წყვეტს.</w:t>
      </w:r>
      <w:r>
        <w:rPr>
          <w:rFonts w:ascii="Sylfaen" w:cs="Sylfaen" w:eastAsia="Sylfaen" w:hAnsi="Sylfaen"/>
          <w:i/>
          <w:iCs/>
          <w:color w:val="707070"/>
          <w:sz w:val="18"/>
          <w:szCs w:val="18"/>
        </w:rPr>
        <w:t xml:space="preserve">   (მაქს. 200 სიტყვა)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8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6. პროექტის აღწერილობა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მოკლედ აღწერეთ პროექტი.</w:t>
      </w:r>
      <w:r>
        <w:rPr>
          <w:rFonts w:ascii="Sylfaen" w:cs="Sylfaen" w:eastAsia="Sylfaen" w:hAnsi="Sylfaen"/>
          <w:i/>
          <w:iCs/>
          <w:color w:val="707070"/>
          <w:sz w:val="18"/>
          <w:szCs w:val="18"/>
        </w:rPr>
        <w:t xml:space="preserve">   (მაქს. 200 სიტყვა)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8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7. პროექტის მიზანი და ამოცანები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ჩამოწერეთ მთავარი მიზანი და კონკრეტული ამოცანები.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4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8. პროექტის შესრულების ადგილი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მიუთითეთ კონკრეტული ლოკაცია/ლოკაციები ზესტაფონის მუნიციპალიტეტში.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14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9. პროექტის აქტივობები და ვადები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ჩამოწერეთ ძირითადი აქტივობები შესაბამისი ვადებით.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32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10. პროექტის ბენეფიციარები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ვინ არიან მიზნობრივი აუდიტორია? რამდენი ადამიანი ისარგებლებს პროექტით?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0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11. გამოცდილება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განმცხადებელი ორგანიზაციის/საინიციატივო ჯგუფისა და პერსონალის გამოცდილება.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4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12. თანადაფინანსების აღწერა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მატერიალური ან არამატერიალური თანამონაწილეობის აღწერა.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0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13. პროექტის შესრულების განრიგი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ეტაპობრივი გრაფიკი — ვადებითა და პასუხისმგებელი პირებით.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8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14. მოსალოდნელი შედეგები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რა მოლოდინი გაქვთ პროექტის დასრულების შემდეგ?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4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15. პროექტის მდგრადობა და გავლენა  </w:t>
      </w:r>
    </w:p>
    <w:p>
      <w:pPr>
        <w:keepNext/>
        <w:keepLines/>
        <w:spacing w:after="60" w:before="120"/>
      </w:pPr>
      <w:r>
        <w:rPr>
          <w:rFonts w:ascii="Sylfaen" w:cs="Sylfaen" w:eastAsia="Sylfaen" w:hAnsi="Sylfaen"/>
          <w:b/>
          <w:bCs/>
          <w:color w:val="1E3A5F"/>
          <w:sz w:val="22"/>
          <w:szCs w:val="22"/>
        </w:rPr>
        <w:t xml:space="preserve">როგორ გაგრძელდება პროექტი მისი დასრულების შემდეგ? რა გავლენას მოახდენს ბენეფიციართა ჯგუფზე?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  <w:trHeight w:val="2400" w:hRule="atLeast"/>
        </w:trPr>
        <w:tc>
          <w:tcPr>
            <w:tcW w:type="dxa" w:w="9746"/>
            <w:tcBorders>
              <w:top w:val="single" w:color="C8B894" w:sz="4"/>
              <w:left w:val="single" w:color="C8B894" w:sz="4"/>
              <w:bottom w:val="single" w:color="C8B894" w:sz="4"/>
              <w:right w:val="single" w:color="C8B894" w:sz="4"/>
            </w:tcBorders>
            <w:shd w:fill="FBFAF6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keepLines/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400"/>
      </w:pPr>
      <w:r>
        <w:t xml:space="preserve"/>
      </w:r>
    </w:p>
    <w:p>
      <w:pPr>
        <w:keepNext/>
        <w:keepLines/>
        <w:pBdr>
          <w:bottom w:val="single" w:color="B8956A" w:sz="24" w:space="1"/>
        </w:pBdr>
        <w:shd w:fill="1E3A5F" w:val="clear"/>
        <w:spacing w:after="180" w:before="200" w:line="360" w:lineRule="auto"/>
      </w:pPr>
      <w:r>
        <w:rPr>
          <w:rFonts w:ascii="Sylfaen" w:cs="Sylfaen" w:eastAsia="Sylfaen" w:hAnsi="Sylfaen"/>
          <w:b/>
          <w:bCs/>
          <w:color w:val="FFFFFF"/>
          <w:sz w:val="26"/>
          <w:szCs w:val="26"/>
        </w:rPr>
        <w:t xml:space="preserve">  16. დეკლარაცია და ხელმოწერა 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746"/>
      </w:tblGrid>
      <w:tr>
        <w:trPr>
          <w:cantSplit/>
        </w:trPr>
        <w:tc>
          <w:tcPr>
            <w:tcW w:type="dxa" w:w="9746"/>
            <w:tcBorders>
              <w:top w:val="single" w:color="C8B894" w:sz="4"/>
              <w:left w:val="single" w:color="B8956A" w:sz="24"/>
              <w:bottom w:val="single" w:color="C8B894" w:sz="4"/>
              <w:right w:val="single" w:color="C8B894" w:sz="4"/>
            </w:tcBorders>
            <w:shd w:fill="FAF6E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line="360" w:lineRule="auto"/>
            </w:pPr>
            <w:r>
              <w:rPr>
                <w:rFonts w:ascii="Sylfaen" w:cs="Sylfaen" w:eastAsia="Sylfaen" w:hAnsi="Sylfaen"/>
                <w:color w:val="2C2C2C"/>
                <w:sz w:val="22"/>
                <w:szCs w:val="22"/>
              </w:rPr>
              <w:t xml:space="preserve">მე, </w:t>
            </w:r>
            <w:r>
              <w:rPr>
                <w:rFonts w:ascii="Sylfaen" w:cs="Sylfaen" w:eastAsia="Sylfaen" w:hAnsi="Sylfaen"/>
                <w:b/>
                <w:bCs/>
                <w:color w:val="1E3A5F"/>
                <w:sz w:val="22"/>
                <w:szCs w:val="22"/>
              </w:rPr>
              <w:t xml:space="preserve">_____________________________</w:t>
            </w:r>
            <w:r>
              <w:rPr>
                <w:rFonts w:ascii="Sylfaen" w:cs="Sylfaen" w:eastAsia="Sylfaen" w:hAnsi="Sylfaen"/>
                <w:color w:val="2C2C2C"/>
                <w:sz w:val="22"/>
                <w:szCs w:val="22"/>
              </w:rPr>
              <w:t xml:space="preserve"> — ზემოხსენებული პროექტის განხორციელებაზე პასუხისმგებელი პირი, ვიღებ პასუხისმგებლობას, რომ ზესტაფონის მუნიციპალიტეტიდან მიღებულ დაფინანსებას გამოვიყენებ ექსკლუზიურად პროექტის მიზნებისთვის.</w:t>
            </w:r>
          </w:p>
        </w:tc>
      </w:tr>
    </w:tbl>
    <w:p>
      <w:pPr>
        <w:spacing w:after="0" w:before="40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847"/>
        <w:gridCol w:w="3898"/>
      </w:tblGrid>
      <w:tr>
        <w:trPr>
          <w:cantSplit/>
          <w:trHeight w:val="720" w:hRule="atLeast"/>
        </w:trPr>
        <w:tc>
          <w:tcPr>
            <w:tcW w:type="dxa" w:w="58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bottom"/>
          </w:tcPr>
          <w:p>
            <w:pPr>
              <w:pBdr>
                <w:bottom w:val="single" w:color="1E3A5F" w:sz="8" w:space="4"/>
              </w:pBdr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  <w:p>
            <w:pPr>
              <w:spacing w:before="60"/>
            </w:pPr>
            <w:r>
              <w:rPr>
                <w:rFonts w:ascii="Sylfaen" w:cs="Sylfaen" w:eastAsia="Sylfaen" w:hAnsi="Sylfaen"/>
                <w:i/>
                <w:iCs/>
                <w:color w:val="707070"/>
                <w:sz w:val="18"/>
                <w:szCs w:val="18"/>
              </w:rPr>
              <w:t xml:space="preserve">პასუხისმგებელი პირის ხელმოწერა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80"/>
              <w:right w:type="dxa" w:w="0"/>
            </w:tcMar>
            <w:vAlign w:val="bottom"/>
          </w:tcPr>
          <w:p>
            <w:pPr>
              <w:pBdr>
                <w:bottom w:val="single" w:color="1E3A5F" w:sz="8" w:space="4"/>
              </w:pBdr>
            </w:pPr>
            <w:r>
              <w:rPr>
                <w:rFonts w:ascii="Sylfaen" w:cs="Sylfaen" w:eastAsia="Sylfaen" w:hAnsi="Sylfaen"/>
                <w:sz w:val="22"/>
                <w:szCs w:val="22"/>
              </w:rPr>
              <w:t xml:space="preserve"/>
            </w:r>
          </w:p>
          <w:p>
            <w:pPr>
              <w:spacing w:before="60"/>
            </w:pPr>
            <w:r>
              <w:rPr>
                <w:rFonts w:ascii="Sylfaen" w:cs="Sylfaen" w:eastAsia="Sylfaen" w:hAnsi="Sylfaen"/>
                <w:i/>
                <w:iCs/>
                <w:color w:val="707070"/>
                <w:sz w:val="18"/>
                <w:szCs w:val="18"/>
              </w:rPr>
              <w:t xml:space="preserve">თარიღი (დღე / თვე / წელი)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2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56A" w:sz="6" w:space="4"/>
      </w:pBdr>
      <w:jc w:val="center"/>
    </w:pPr>
    <w:r>
      <w:rPr>
        <w:rFonts w:ascii="Sylfaen" w:cs="Sylfaen" w:eastAsia="Sylfaen" w:hAnsi="Sylfaen"/>
        <w:color w:val="707070"/>
        <w:sz w:val="16"/>
        <w:szCs w:val="16"/>
      </w:rPr>
      <w:t xml:space="preserve">გვერდი </w:t>
    </w:r>
    <w:r>
      <w:rPr>
        <w:rFonts w:ascii="Sylfaen" w:cs="Sylfaen" w:eastAsia="Sylfaen" w:hAnsi="Sylfaen"/>
        <w:b/>
        <w:bCs/>
        <w:color w:val="1E3A5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ylfaen" w:cs="Sylfaen" w:eastAsia="Sylfaen" w:hAnsi="Sylfaen"/>
        <w:color w:val="707070"/>
        <w:sz w:val="16"/>
        <w:szCs w:val="16"/>
      </w:rPr>
      <w:t xml:space="preserve"> / </w:t>
    </w:r>
    <w:r>
      <w:rPr>
        <w:rFonts w:ascii="Sylfaen" w:cs="Sylfaen" w:eastAsia="Sylfaen" w:hAnsi="Sylfaen"/>
        <w:b/>
        <w:bCs/>
        <w:color w:val="1E3A5F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56A" w:sz="6" w:space="4"/>
      </w:pBdr>
      <w:jc w:val="right"/>
    </w:pPr>
    <w:r>
      <w:rPr>
        <w:rFonts w:ascii="Sylfaen" w:cs="Sylfaen" w:eastAsia="Sylfaen" w:hAnsi="Sylfaen"/>
        <w:color w:val="707070"/>
        <w:sz w:val="16"/>
        <w:szCs w:val="16"/>
      </w:rPr>
      <w:t xml:space="preserve">ზესტაფონის მუნიციპალიტეტი • საპროექტო განაცხადი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view w:val="print"/>
  <w:zoom w:percent="100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cs="Sylfaen" w:eastAsia="Sylfaen" w:hAnsi="Sylfae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საპროექტო განაცხადის ფორმა</dc:title>
  <dc:creator>ზესტაფონის მუნიციპალიტეტი</dc:creator>
  <cp:lastModifiedBy>Un-named</cp:lastModifiedBy>
  <cp:revision>1</cp:revision>
  <dcterms:created xsi:type="dcterms:W3CDTF">2026-05-23T14:10:29.890Z</dcterms:created>
  <dcterms:modified xsi:type="dcterms:W3CDTF">2026-05-23T14:10:29.891Z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